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00" w:rsidRPr="008E29BD" w:rsidRDefault="00624800" w:rsidP="00624800">
      <w:pPr>
        <w:spacing w:after="0"/>
        <w:ind w:firstLine="709"/>
        <w:jc w:val="center"/>
        <w:rPr>
          <w:b/>
        </w:rPr>
      </w:pPr>
      <w:r w:rsidRPr="008E29BD">
        <w:rPr>
          <w:b/>
        </w:rPr>
        <w:t>YÜKSEKÖĞRETİM KURUMU BAŞKANLIĞINA</w:t>
      </w:r>
    </w:p>
    <w:p w:rsidR="00624800" w:rsidRPr="008E29BD" w:rsidRDefault="00624800" w:rsidP="00624800">
      <w:pPr>
        <w:spacing w:after="0"/>
        <w:ind w:firstLine="709"/>
        <w:jc w:val="center"/>
        <w:rPr>
          <w:b/>
        </w:rPr>
      </w:pPr>
      <w:r w:rsidRPr="008E29BD">
        <w:rPr>
          <w:b/>
        </w:rPr>
        <w:t>İletilmek üzere</w:t>
      </w:r>
    </w:p>
    <w:p w:rsidR="00624800" w:rsidRPr="002F20D7" w:rsidRDefault="00624800" w:rsidP="00624800">
      <w:pPr>
        <w:spacing w:after="0"/>
        <w:ind w:firstLine="709"/>
        <w:jc w:val="center"/>
        <w:rPr>
          <w:b/>
        </w:rPr>
      </w:pPr>
      <w:r w:rsidRPr="008E29BD">
        <w:rPr>
          <w:b/>
        </w:rPr>
        <w:t>TÜRK SAĞLIK-SEN GENEL MERKEZİNE</w:t>
      </w:r>
    </w:p>
    <w:p w:rsidR="00624800" w:rsidRDefault="00624800" w:rsidP="00624800">
      <w:pPr>
        <w:ind w:firstLine="708"/>
        <w:jc w:val="both"/>
      </w:pPr>
    </w:p>
    <w:p w:rsidR="00624800" w:rsidRDefault="00624800" w:rsidP="00624800">
      <w:pPr>
        <w:ind w:firstLine="708"/>
        <w:jc w:val="both"/>
      </w:pPr>
      <w:r>
        <w:t>Kurumunuza bağlı ………………. Üniversite hastanesi bünyesinde ………….. olarak görev yapmaktayım. Döner sermaye ek ödemelerine esas  katsayı oranlarının yükseltilmesi yönünde yeni bir yasal düzenleme yapılması ayrıca döner sermaye ek ödemelerinde daha önceki aylara nazaran yaşanan  düşüş nedeniyle  mağduriyetimiz meydana geldiğinden ek ödemelerin tavan oran esas alınmak suretiyle yapılması adına haklı taleplerimizi tarafınıza iletmek zorunluluğu hasıl olmuştur. Şöyle ki;</w:t>
      </w:r>
    </w:p>
    <w:p w:rsidR="00624800" w:rsidRDefault="00624800" w:rsidP="00624800">
      <w:pPr>
        <w:ind w:firstLine="708"/>
        <w:jc w:val="both"/>
      </w:pPr>
      <w:r>
        <w:t>Bilindiği gibi, 2547 sayılı Yükseköğretim Kanunu’nun Döner Sermaye Başlıklı 58. Maddesinin ( c ) fıkrasının 1. Ve 2. Bentleri döner sermaye ödemelerinde katsayı oranlarını düzenlemiştir.</w:t>
      </w:r>
    </w:p>
    <w:p w:rsidR="00624800" w:rsidRDefault="00624800" w:rsidP="00624800">
      <w:pPr>
        <w:ind w:firstLine="708"/>
        <w:jc w:val="both"/>
      </w:pPr>
      <w:r>
        <w:t>Söz konusu kanun ve kanun çerçevesinde yürürlüğe konulan yönetmelik kapsamında kurumunuza bağlı hastanelerde görev yapan personel için döner sermaye katsayıları belirlenmiştir.</w:t>
      </w:r>
      <w:r w:rsidRPr="009374F7">
        <w:t xml:space="preserve"> Ancak belirlenen döner sermaye katsayılarının düşük olması ve 375 Sayılı </w:t>
      </w:r>
      <w:proofErr w:type="spellStart"/>
      <w:r w:rsidRPr="009374F7">
        <w:t>KHK’nın</w:t>
      </w:r>
      <w:proofErr w:type="spellEnd"/>
      <w:r w:rsidRPr="009374F7">
        <w:t xml:space="preserve"> ek.9 maddesinde belirlenen sabit ödemenin üzerinde bir ödeme yapılmaması, yapılan öde</w:t>
      </w:r>
      <w:r>
        <w:t xml:space="preserve">menin oranların altında kalması, 4/B sözleşmeli personelin aylıklarının </w:t>
      </w:r>
      <w:r w:rsidRPr="009374F7">
        <w:t>veya kurumun tüm giderle</w:t>
      </w:r>
      <w:r>
        <w:t>rinin döner sermaye bütçesinden</w:t>
      </w:r>
      <w:r w:rsidRPr="009374F7">
        <w:t xml:space="preserve"> karşılanması nedeniyle ödenek kalmaması durumundan  mağduriyet yaşadığımız gibi,</w:t>
      </w:r>
      <w:r>
        <w:t xml:space="preserve">375 sayılı </w:t>
      </w:r>
      <w:proofErr w:type="spellStart"/>
      <w:r>
        <w:t>KHK’nın</w:t>
      </w:r>
      <w:proofErr w:type="spellEnd"/>
      <w:r>
        <w:t xml:space="preserve"> Ek.9 maddesine göre verilen ek ödemenin genel bütçeden ödenmemesi nedeniyle de ayrıca mağdur edildiğimizden; bu hususta yeni bir yasal düzenleme yapılması gerekmektedir.</w:t>
      </w:r>
    </w:p>
    <w:p w:rsidR="00624800" w:rsidRDefault="00624800" w:rsidP="00624800">
      <w:pPr>
        <w:ind w:firstLine="708"/>
        <w:jc w:val="both"/>
      </w:pPr>
      <w:r>
        <w:t xml:space="preserve">Bilindiği gibi sağlık hizmeti bir ekip işidir.Ekibin etkin ve verimli çalışabilmesi bu ekibi oluşturan personelin moral ve motivasyonunun yüksek olmasına bağlıdır. Yukarıda bahsi geçen mevzuat hükümlerine bakıldığında,  </w:t>
      </w:r>
      <w:r w:rsidRPr="009374F7">
        <w:rPr>
          <w:i/>
        </w:rPr>
        <w:t>düzenlenen ek ödeme oranlarının düşük olduğu bunun ücret adaletsizliğine neden olduğu, ayrıca her giderin döner sermaye bütçesinden karşılanması nedeniyle personelin neredeyse hiç döner sermaye alamadığı görülecektir.</w:t>
      </w:r>
      <w:r>
        <w:t xml:space="preserve"> Zira, 375 sayılı </w:t>
      </w:r>
      <w:proofErr w:type="spellStart"/>
      <w:r>
        <w:t>KHK’nın</w:t>
      </w:r>
      <w:proofErr w:type="spellEnd"/>
      <w:r>
        <w:t xml:space="preserve"> ek 9. Maddesinde belirlenen sabit ücretin üzerinde bir döner sermaye alamamaktayız.Bu hali ile sağlık personelinin diğer kamu kurum ve kurulularında görev yapan personel arasında bir fark kalmamıştır. Yaptığımız işin ağırlığı ve riski göz önüne alındığında, emeğimizin karşılığı olan ücreti alamadığımız anlaşılacaktır.Bu durum karşısında motivasyonumun olumsuz etkilenmemesi ve çalışma şevkimizin kırılmaması mümkün değildir.Bu nedenle ek ödemelerden adaletli  bir ödeme alabilmek adına yeni mevzuat düzenlemeleri yapılmalı ,oranlar attırılmalı ve oranlara denk gelen ücretler </w:t>
      </w:r>
      <w:r w:rsidRPr="002F20D7">
        <w:rPr>
          <w:i/>
        </w:rPr>
        <w:t>genel bütçeden</w:t>
      </w:r>
      <w:r>
        <w:t xml:space="preserve">  hakkaniyete uygun şekilde ödenmelidir. </w:t>
      </w:r>
    </w:p>
    <w:p w:rsidR="00624800" w:rsidRDefault="00624800" w:rsidP="00624800">
      <w:pPr>
        <w:ind w:firstLine="708"/>
        <w:jc w:val="both"/>
      </w:pPr>
      <w:r>
        <w:t xml:space="preserve">  Sonuç olarak; kurumunuza bağlı hastanelerde , her türlü olumsuz koşula rağmen, özveri ile çalışan bizlerin ; ek ödeme katsayı oranlarında mağduriyetimize neden olan mevzuat hükümlerinin kaldırılarak yeni mevzuat düzenlemeleri yapılmasını, katsayıların arttırılmasını ve yükseltilen katsayıların tavan oranda uygulanması,</w:t>
      </w:r>
      <w:r w:rsidRPr="00E430AD">
        <w:t xml:space="preserve"> 4/B sözleşmeli personelin aylıklarının genel bütçeden ödenmesi ve </w:t>
      </w:r>
      <w:r w:rsidRPr="00E430AD">
        <w:rPr>
          <w:i/>
        </w:rPr>
        <w:t>ayrıca döner sermaye ödemelerinin</w:t>
      </w:r>
      <w:r w:rsidRPr="002F20D7">
        <w:rPr>
          <w:i/>
        </w:rPr>
        <w:t xml:space="preserve"> genel bütçeden yapılması</w:t>
      </w:r>
      <w:r>
        <w:t xml:space="preserve">  adına bu haklı taleplerimizin değerlendirilmesini ve sağlık personeline sahip çıkılmasını arz ve talep ederiz…./…./…….</w:t>
      </w:r>
    </w:p>
    <w:p w:rsidR="00624800" w:rsidRDefault="00624800" w:rsidP="00624800">
      <w:pPr>
        <w:ind w:firstLine="708"/>
        <w:jc w:val="both"/>
      </w:pPr>
    </w:p>
    <w:p w:rsidR="00624800" w:rsidRDefault="00624800" w:rsidP="00624800">
      <w:pPr>
        <w:jc w:val="both"/>
      </w:pPr>
    </w:p>
    <w:p w:rsidR="00624800" w:rsidRDefault="00624800" w:rsidP="00624800">
      <w:pPr>
        <w:jc w:val="both"/>
      </w:pPr>
      <w:r>
        <w:tab/>
        <w:t>Adres:</w:t>
      </w:r>
      <w:r>
        <w:tab/>
      </w:r>
      <w:r>
        <w:tab/>
      </w:r>
      <w:r>
        <w:tab/>
      </w:r>
      <w:r>
        <w:tab/>
      </w:r>
      <w:r>
        <w:tab/>
      </w:r>
      <w:r>
        <w:tab/>
      </w:r>
      <w:r>
        <w:tab/>
      </w:r>
      <w:r>
        <w:tab/>
      </w:r>
      <w:r>
        <w:tab/>
        <w:t xml:space="preserve">Ad </w:t>
      </w:r>
      <w:proofErr w:type="spellStart"/>
      <w:r>
        <w:t>Soyad</w:t>
      </w:r>
      <w:proofErr w:type="spellEnd"/>
    </w:p>
    <w:p w:rsidR="00F03A46" w:rsidRDefault="00624800"/>
    <w:sectPr w:rsidR="00F03A46" w:rsidSect="00C54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4800"/>
    <w:rsid w:val="00162625"/>
    <w:rsid w:val="001802CE"/>
    <w:rsid w:val="001F7BF2"/>
    <w:rsid w:val="004F511C"/>
    <w:rsid w:val="00624800"/>
    <w:rsid w:val="0083399C"/>
    <w:rsid w:val="008B10C3"/>
    <w:rsid w:val="00AE4B8D"/>
    <w:rsid w:val="00C54AC7"/>
    <w:rsid w:val="00F548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0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dc:creator>
  <cp:lastModifiedBy>Barış</cp:lastModifiedBy>
  <cp:revision>1</cp:revision>
  <dcterms:created xsi:type="dcterms:W3CDTF">2019-02-28T09:25:00Z</dcterms:created>
  <dcterms:modified xsi:type="dcterms:W3CDTF">2019-02-28T09:26:00Z</dcterms:modified>
</cp:coreProperties>
</file>